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  <w:t>国家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  <w:t>产融合作试点城市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  <w:lang w:val="en-US" w:eastAsia="zh-CN"/>
        </w:rPr>
        <w:t>自评报告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52"/>
          <w:szCs w:val="5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>自评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提纲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080" w:firstLineChars="300"/>
        <w:jc w:val="both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 xml:space="preserve">试 点 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城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>市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  <w:lang w:val="en-US" w:eastAsia="zh-CN"/>
        </w:rPr>
        <w:t xml:space="preserve">        （盖章）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080" w:firstLineChars="300"/>
        <w:jc w:val="left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</w:pPr>
      <w:r>
        <w:rPr>
          <w:rFonts w:hint="eastAsia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报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送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</w:rPr>
        <w:t xml:space="preserve"> 时 间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eastAsia="zh-CN"/>
        </w:rPr>
        <w:t>：</w:t>
      </w: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color w:val="000000"/>
          <w:kern w:val="0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outlineLvl w:val="0"/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kern w:val="0"/>
          <w:sz w:val="36"/>
          <w:szCs w:val="36"/>
          <w:highlight w:val="none"/>
          <w:lang w:val="en-US" w:eastAsia="zh-CN"/>
        </w:rPr>
        <w:t>工业和信息化部编制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一、试点工作基本情况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试点城市实施方案的执行和落实情况。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二、主要经验做法和成效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</w:rPr>
        <w:t>（一）基础保障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  <w:lang w:eastAsia="zh-CN"/>
        </w:rPr>
        <w:t>：</w:t>
      </w:r>
      <w:bookmarkStart w:id="0" w:name="_Hlk5778157"/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为推进产融合作建立的组织、政策、资源、工作等保障体系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</w:rPr>
        <w:t>（二）创新实践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包括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但不限于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产融合作政策创新、产融合作平台建设、金融产品服务创新、协同联动模式创新、产融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合作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推动科技创新等。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</w:rPr>
        <w:t>（三）经验成效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试点总体成效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，以及在提升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产业链供应链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韧性和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安全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水平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、提升产业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创新能力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推动产业结构优化升级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推动数字技术与实体经济深度融合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推动工业绿色发展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促进各类企业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优势互补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竞相发展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引导产业合理布局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eastAsia="zh-CN"/>
        </w:rPr>
        <w:t>、以扩大开放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</w:rPr>
        <w:t>拓展工业发展空间</w:t>
      </w:r>
      <w:r>
        <w:rPr>
          <w:rFonts w:hint="default" w:ascii="Times New Roman" w:hAnsi="Times New Roman" w:eastAsia="仿宋_GB2312" w:cs="Times New Roman"/>
          <w:sz w:val="32"/>
          <w:szCs w:val="40"/>
          <w:highlight w:val="none"/>
          <w:lang w:val="en-US" w:eastAsia="zh-CN"/>
        </w:rPr>
        <w:t>等方面取得的成果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；典型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案例、创新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经验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总结提炼及报送推广情况。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以上相关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统计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指标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参照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附件3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《产融合作试点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指标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三、存在的问题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试点过程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存在的各方面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问题、困难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制约因素。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、政策需求和工作建议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结合实际研提产融合作政策需求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试点工作意见建议。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Cs/>
          <w:color w:val="000000"/>
          <w:sz w:val="32"/>
          <w:highlight w:val="none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产融合作工作联系人姓名、单位、职务、电话、邮箱。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DTXtZ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mRiOGEzN2FiMDQ2YmJiMGVjOTkxODBjMmU5M2UifQ=="/>
  </w:docVars>
  <w:rsids>
    <w:rsidRoot w:val="FEBE6081"/>
    <w:rsid w:val="09B44DD1"/>
    <w:rsid w:val="0FA0230B"/>
    <w:rsid w:val="3BFC5C9E"/>
    <w:rsid w:val="7E7D3D49"/>
    <w:rsid w:val="EFFE819C"/>
    <w:rsid w:val="F6FF6FB1"/>
    <w:rsid w:val="FAFE9AD3"/>
    <w:rsid w:val="FEBE6081"/>
    <w:rsid w:val="FEF3C4AE"/>
    <w:rsid w:val="FFDA33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2023-12-07T03:17:00Z</dcterms:created>
  <dc:creator>周楠</dc:creator>
  <cp:lastModifiedBy>S.mile﹎</cp:lastModifiedBy>
  <cp:lastPrinted>2023-12-28T18:08:23Z</cp:lastPrinted>
  <dcterms:modified xsi:type="dcterms:W3CDTF">2024-01-05T08:29:25Z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A865604314384AA6B953D190EC29086F_13</vt:lpwstr>
  </property>
</Properties>
</file>